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6D" w:rsidRDefault="00781F41">
      <w:r>
        <w:t>,0000000</w:t>
      </w:r>
      <w:bookmarkStart w:id="0" w:name="_GoBack"/>
      <w:bookmarkEnd w:id="0"/>
      <w:r w:rsidR="00060D2C" w:rsidRPr="00060D2C">
        <w:rPr>
          <w:noProof/>
          <w:lang w:eastAsia="de-AT"/>
        </w:rPr>
        <w:drawing>
          <wp:inline distT="0" distB="0" distL="0" distR="0">
            <wp:extent cx="6514465" cy="4376182"/>
            <wp:effectExtent l="0" t="0" r="635" b="5715"/>
            <wp:docPr id="1" name="Grafik 1" descr="F:\DCIM\101MSDCF\DSC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22" cy="43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6D" w:rsidRDefault="002A7B6D" w:rsidP="002A7B6D"/>
    <w:p w:rsidR="00FF3387" w:rsidRPr="007D7245" w:rsidRDefault="002A7B6D" w:rsidP="002A7B6D">
      <w:pPr>
        <w:rPr>
          <w:sz w:val="36"/>
          <w:szCs w:val="36"/>
          <w:u w:val="single"/>
        </w:rPr>
      </w:pPr>
      <w:r w:rsidRPr="007D7245">
        <w:rPr>
          <w:sz w:val="36"/>
          <w:szCs w:val="36"/>
          <w:u w:val="single"/>
        </w:rPr>
        <w:t>Verkaufe komplette Bogenausrüstung:</w:t>
      </w:r>
      <w:r w:rsidR="002A76E4">
        <w:rPr>
          <w:sz w:val="36"/>
          <w:szCs w:val="36"/>
          <w:u w:val="single"/>
        </w:rPr>
        <w:tab/>
      </w:r>
      <w:r w:rsidR="002A76E4">
        <w:rPr>
          <w:sz w:val="36"/>
          <w:szCs w:val="36"/>
          <w:u w:val="single"/>
        </w:rPr>
        <w:tab/>
        <w:t xml:space="preserve">  </w:t>
      </w:r>
      <w:r w:rsidR="002A76E4">
        <w:rPr>
          <w:sz w:val="36"/>
          <w:szCs w:val="36"/>
          <w:u w:val="single"/>
        </w:rPr>
        <w:tab/>
      </w:r>
      <w:r w:rsidR="002A76E4">
        <w:rPr>
          <w:sz w:val="36"/>
          <w:szCs w:val="36"/>
          <w:u w:val="single"/>
        </w:rPr>
        <w:tab/>
      </w:r>
      <w:r w:rsidR="002A76E4">
        <w:rPr>
          <w:sz w:val="36"/>
          <w:szCs w:val="36"/>
          <w:u w:val="single"/>
        </w:rPr>
        <w:tab/>
        <w:t xml:space="preserve">      </w:t>
      </w:r>
      <w:r w:rsidR="002A76E4" w:rsidRPr="002A76E4">
        <w:rPr>
          <w:sz w:val="28"/>
          <w:szCs w:val="28"/>
          <w:u w:val="single"/>
        </w:rPr>
        <w:t>Neupreis</w:t>
      </w:r>
    </w:p>
    <w:p w:rsidR="001D37F3" w:rsidRPr="007D7245" w:rsidRDefault="002A7B6D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 xml:space="preserve">Mittelstück W&amp;W CXT Carbon, 25 Zoll                                                                               </w:t>
      </w:r>
      <w:r w:rsidR="002A76E4">
        <w:rPr>
          <w:sz w:val="24"/>
          <w:szCs w:val="24"/>
        </w:rPr>
        <w:t xml:space="preserve">                        </w:t>
      </w:r>
      <w:r w:rsidR="001D37F3" w:rsidRPr="007D7245">
        <w:rPr>
          <w:sz w:val="24"/>
          <w:szCs w:val="24"/>
        </w:rPr>
        <w:t>€</w:t>
      </w:r>
      <w:r w:rsidRPr="007D7245">
        <w:rPr>
          <w:sz w:val="24"/>
          <w:szCs w:val="24"/>
        </w:rPr>
        <w:t xml:space="preserve">   </w:t>
      </w:r>
      <w:r w:rsidR="001D37F3" w:rsidRPr="007D7245">
        <w:rPr>
          <w:sz w:val="24"/>
          <w:szCs w:val="24"/>
        </w:rPr>
        <w:t>650,-</w:t>
      </w:r>
    </w:p>
    <w:p w:rsidR="001D37F3" w:rsidRPr="007D7245" w:rsidRDefault="001D37F3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>Bogenarme Hoyt G3, Carbon Foam, 66“ 34#                                                                                             €   720,-</w:t>
      </w:r>
    </w:p>
    <w:p w:rsidR="001D37F3" w:rsidRPr="007D7245" w:rsidRDefault="001D37F3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>Bogenarme Hoyt quatro, carbon foam, 68“ 40#                                                                                       €   680,-</w:t>
      </w:r>
    </w:p>
    <w:p w:rsidR="00877A3C" w:rsidRPr="007D7245" w:rsidRDefault="001D37F3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>Rasterbutton Fa. Beiter</w:t>
      </w:r>
      <w:r w:rsidR="002A7B6D" w:rsidRPr="007D7245">
        <w:rPr>
          <w:sz w:val="24"/>
          <w:szCs w:val="24"/>
        </w:rPr>
        <w:t xml:space="preserve">  </w:t>
      </w:r>
      <w:r w:rsidRPr="007D7245">
        <w:rPr>
          <w:sz w:val="24"/>
          <w:szCs w:val="24"/>
        </w:rPr>
        <w:t xml:space="preserve">                                                                                                                                €   </w:t>
      </w:r>
      <w:r w:rsidR="00877A3C" w:rsidRPr="007D7245">
        <w:rPr>
          <w:sz w:val="24"/>
          <w:szCs w:val="24"/>
        </w:rPr>
        <w:t>111,-</w:t>
      </w:r>
    </w:p>
    <w:p w:rsidR="00877A3C" w:rsidRPr="007D7245" w:rsidRDefault="00877A3C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>Pfeilauflage Spigarelli magnetic rest                                                                                                            €     22,-</w:t>
      </w:r>
    </w:p>
    <w:p w:rsidR="002A7B6D" w:rsidRPr="007D7245" w:rsidRDefault="00687225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>2 Stk. passende Sehnen</w:t>
      </w:r>
      <w:r w:rsidR="002A7B6D" w:rsidRPr="007D7245">
        <w:rPr>
          <w:sz w:val="24"/>
          <w:szCs w:val="24"/>
        </w:rPr>
        <w:t xml:space="preserve">       </w:t>
      </w:r>
      <w:r w:rsidRPr="007D724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D7245">
        <w:rPr>
          <w:sz w:val="24"/>
          <w:szCs w:val="24"/>
          <w:u w:val="single"/>
        </w:rPr>
        <w:t>€     38,-</w:t>
      </w:r>
    </w:p>
    <w:p w:rsidR="00687225" w:rsidRPr="007D7245" w:rsidRDefault="00687225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>Gesamt                                                                                                                                                              € 2.221,-</w:t>
      </w:r>
    </w:p>
    <w:p w:rsidR="00687225" w:rsidRPr="007D7245" w:rsidRDefault="007D7245" w:rsidP="002A7B6D">
      <w:pPr>
        <w:rPr>
          <w:sz w:val="24"/>
          <w:szCs w:val="24"/>
        </w:rPr>
      </w:pPr>
      <w:r w:rsidRPr="007D724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10B4" w:rsidRPr="007D7245">
        <w:rPr>
          <w:sz w:val="24"/>
          <w:szCs w:val="24"/>
        </w:rPr>
        <w:t>Verhandlungs</w:t>
      </w:r>
      <w:r w:rsidRPr="007D7245">
        <w:rPr>
          <w:sz w:val="24"/>
          <w:szCs w:val="24"/>
        </w:rPr>
        <w:t xml:space="preserve">basis </w:t>
      </w:r>
      <w:r w:rsidR="002B10B4" w:rsidRPr="007D7245">
        <w:rPr>
          <w:sz w:val="24"/>
          <w:szCs w:val="24"/>
        </w:rPr>
        <w:t xml:space="preserve">       € 1.300,-</w:t>
      </w:r>
    </w:p>
    <w:p w:rsidR="002B10B4" w:rsidRPr="007D7245" w:rsidRDefault="002B10B4" w:rsidP="002A7B6D">
      <w:pPr>
        <w:rPr>
          <w:sz w:val="24"/>
          <w:szCs w:val="24"/>
        </w:rPr>
      </w:pPr>
    </w:p>
    <w:p w:rsidR="002B10B4" w:rsidRPr="007D7245" w:rsidRDefault="002B10B4" w:rsidP="002A7B6D">
      <w:pPr>
        <w:rPr>
          <w:sz w:val="28"/>
          <w:szCs w:val="28"/>
        </w:rPr>
      </w:pPr>
      <w:r w:rsidRPr="007D7245">
        <w:rPr>
          <w:sz w:val="28"/>
          <w:szCs w:val="28"/>
        </w:rPr>
        <w:t xml:space="preserve">Bei Interesse </w:t>
      </w:r>
      <w:r w:rsidR="007D7245">
        <w:rPr>
          <w:sz w:val="28"/>
          <w:szCs w:val="28"/>
        </w:rPr>
        <w:t xml:space="preserve">melde Dich bei </w:t>
      </w:r>
      <w:r w:rsidRPr="007D7245">
        <w:rPr>
          <w:sz w:val="28"/>
          <w:szCs w:val="28"/>
        </w:rPr>
        <w:t>Hegedüß Alfred, Handy: 0660</w:t>
      </w:r>
      <w:r w:rsidR="007D7245">
        <w:rPr>
          <w:sz w:val="28"/>
          <w:szCs w:val="28"/>
        </w:rPr>
        <w:t>-</w:t>
      </w:r>
      <w:r w:rsidRPr="007D7245">
        <w:rPr>
          <w:sz w:val="28"/>
          <w:szCs w:val="28"/>
        </w:rPr>
        <w:t>1597643</w:t>
      </w:r>
    </w:p>
    <w:p w:rsidR="002B10B4" w:rsidRPr="007D7245" w:rsidRDefault="002B10B4" w:rsidP="002A7B6D">
      <w:pPr>
        <w:rPr>
          <w:sz w:val="28"/>
          <w:szCs w:val="28"/>
        </w:rPr>
      </w:pPr>
    </w:p>
    <w:p w:rsidR="002B10B4" w:rsidRPr="002A7B6D" w:rsidRDefault="002B10B4" w:rsidP="002A7B6D"/>
    <w:sectPr w:rsidR="002B10B4" w:rsidRPr="002A7B6D" w:rsidSect="007D7245">
      <w:pgSz w:w="11906" w:h="16838"/>
      <w:pgMar w:top="113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D3" w:rsidRDefault="002B7FD3" w:rsidP="00625525">
      <w:pPr>
        <w:spacing w:after="0" w:line="240" w:lineRule="auto"/>
      </w:pPr>
      <w:r>
        <w:separator/>
      </w:r>
    </w:p>
  </w:endnote>
  <w:endnote w:type="continuationSeparator" w:id="0">
    <w:p w:rsidR="002B7FD3" w:rsidRDefault="002B7FD3" w:rsidP="006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D3" w:rsidRDefault="002B7FD3" w:rsidP="00625525">
      <w:pPr>
        <w:spacing w:after="0" w:line="240" w:lineRule="auto"/>
      </w:pPr>
      <w:r>
        <w:separator/>
      </w:r>
    </w:p>
  </w:footnote>
  <w:footnote w:type="continuationSeparator" w:id="0">
    <w:p w:rsidR="002B7FD3" w:rsidRDefault="002B7FD3" w:rsidP="0062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C"/>
    <w:rsid w:val="00060D2C"/>
    <w:rsid w:val="00172CE3"/>
    <w:rsid w:val="001D37F3"/>
    <w:rsid w:val="002A76E4"/>
    <w:rsid w:val="002A7B6D"/>
    <w:rsid w:val="002B10B4"/>
    <w:rsid w:val="002B7FD3"/>
    <w:rsid w:val="003036EB"/>
    <w:rsid w:val="0054007B"/>
    <w:rsid w:val="00625525"/>
    <w:rsid w:val="00687225"/>
    <w:rsid w:val="00781F41"/>
    <w:rsid w:val="007D7245"/>
    <w:rsid w:val="00877A3C"/>
    <w:rsid w:val="00BF3C9E"/>
    <w:rsid w:val="00D307A4"/>
    <w:rsid w:val="00D92B4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3565-BD6B-438D-9958-BDC220D3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525"/>
  </w:style>
  <w:style w:type="paragraph" w:styleId="Fuzeile">
    <w:name w:val="footer"/>
    <w:basedOn w:val="Standard"/>
    <w:link w:val="FuzeileZchn"/>
    <w:uiPriority w:val="99"/>
    <w:unhideWhenUsed/>
    <w:rsid w:val="0062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5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8</cp:revision>
  <cp:lastPrinted>2018-03-07T16:30:00Z</cp:lastPrinted>
  <dcterms:created xsi:type="dcterms:W3CDTF">2018-03-07T10:42:00Z</dcterms:created>
  <dcterms:modified xsi:type="dcterms:W3CDTF">2018-03-07T18:02:00Z</dcterms:modified>
</cp:coreProperties>
</file>